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E5" w:rsidRDefault="0065710D" w:rsidP="00B234E5">
      <w:pPr>
        <w:pStyle w:val="Standard"/>
      </w:pPr>
      <w:r>
        <w:t>Członkowie Wspólnoty M</w:t>
      </w:r>
      <w:r w:rsidR="00B234E5">
        <w:t>ieszka</w:t>
      </w:r>
      <w:r>
        <w:t xml:space="preserve">niowej  </w:t>
      </w:r>
      <w:r>
        <w:tab/>
      </w:r>
      <w:r>
        <w:tab/>
      </w:r>
      <w:r>
        <w:tab/>
        <w:t xml:space="preserve">              </w:t>
      </w:r>
      <w:r>
        <w:tab/>
        <w:t>Choszczno</w:t>
      </w:r>
      <w:r w:rsidR="00B234E5">
        <w:t>, dnia ..................................</w:t>
      </w:r>
    </w:p>
    <w:p w:rsidR="00B234E5" w:rsidRDefault="00B234E5" w:rsidP="00B234E5">
      <w:pPr>
        <w:pStyle w:val="Standard"/>
        <w:jc w:val="right"/>
      </w:pPr>
    </w:p>
    <w:p w:rsidR="00B234E5" w:rsidRDefault="00B234E5" w:rsidP="00B234E5">
      <w:pPr>
        <w:pStyle w:val="Standard"/>
      </w:pPr>
      <w:r>
        <w:t>ul. ….....................................................</w:t>
      </w:r>
    </w:p>
    <w:p w:rsidR="00B234E5" w:rsidRDefault="00B234E5" w:rsidP="00B234E5">
      <w:pPr>
        <w:pStyle w:val="Standard"/>
      </w:pPr>
      <w:r>
        <w:t xml:space="preserve">           </w:t>
      </w:r>
      <w:r>
        <w:rPr>
          <w:sz w:val="14"/>
          <w:szCs w:val="14"/>
        </w:rPr>
        <w:t xml:space="preserve"> (adres -dane wg załącznika nr 1)</w:t>
      </w:r>
    </w:p>
    <w:p w:rsidR="00B234E5" w:rsidRDefault="00B234E5" w:rsidP="00B234E5">
      <w:pPr>
        <w:pStyle w:val="Standard"/>
      </w:pPr>
    </w:p>
    <w:p w:rsidR="00B234E5" w:rsidRDefault="00B234E5" w:rsidP="00B234E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Dane osoby do kontaktu/ korespondencji:</w:t>
      </w:r>
    </w:p>
    <w:p w:rsidR="00B234E5" w:rsidRDefault="00B234E5" w:rsidP="00B234E5">
      <w:pPr>
        <w:pStyle w:val="Standard"/>
      </w:pPr>
    </w:p>
    <w:p w:rsidR="00B234E5" w:rsidRDefault="00B234E5" w:rsidP="00B234E5">
      <w:pPr>
        <w:pStyle w:val="Standard"/>
      </w:pPr>
      <w:r>
        <w:t>…...........................................................</w:t>
      </w:r>
    </w:p>
    <w:p w:rsidR="00B234E5" w:rsidRDefault="00B234E5" w:rsidP="00B234E5">
      <w:pPr>
        <w:pStyle w:val="Standard"/>
      </w:pPr>
      <w:r>
        <w:t xml:space="preserve">                 </w:t>
      </w:r>
      <w:r>
        <w:rPr>
          <w:sz w:val="14"/>
          <w:szCs w:val="14"/>
        </w:rPr>
        <w:t>(imię i nazwisko)</w:t>
      </w:r>
    </w:p>
    <w:p w:rsidR="00B234E5" w:rsidRDefault="00B234E5" w:rsidP="00B234E5">
      <w:pPr>
        <w:pStyle w:val="Standard"/>
      </w:pPr>
    </w:p>
    <w:p w:rsidR="00B234E5" w:rsidRDefault="00B234E5" w:rsidP="00B234E5">
      <w:pPr>
        <w:pStyle w:val="Standard"/>
      </w:pPr>
      <w:r>
        <w:t>…..........................................................</w:t>
      </w:r>
    </w:p>
    <w:p w:rsidR="00B234E5" w:rsidRDefault="00B234E5" w:rsidP="00B234E5">
      <w:pPr>
        <w:pStyle w:val="Standard"/>
      </w:pPr>
      <w:r>
        <w:t xml:space="preserve">                     </w:t>
      </w:r>
      <w:r>
        <w:rPr>
          <w:sz w:val="14"/>
          <w:szCs w:val="14"/>
        </w:rPr>
        <w:t xml:space="preserve"> (adres)</w:t>
      </w:r>
    </w:p>
    <w:p w:rsidR="00B234E5" w:rsidRDefault="00B234E5" w:rsidP="00B234E5">
      <w:pPr>
        <w:pStyle w:val="Standard"/>
      </w:pPr>
    </w:p>
    <w:p w:rsidR="00B234E5" w:rsidRDefault="00B234E5" w:rsidP="00B234E5">
      <w:pPr>
        <w:pStyle w:val="Standard"/>
      </w:pPr>
      <w:r>
        <w:t>nr tel. …................................................</w:t>
      </w:r>
    </w:p>
    <w:p w:rsidR="00B234E5" w:rsidRDefault="00B234E5" w:rsidP="00B234E5">
      <w:pPr>
        <w:pStyle w:val="Standard"/>
      </w:pPr>
    </w:p>
    <w:p w:rsidR="00B234E5" w:rsidRDefault="00B234E5" w:rsidP="00B234E5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:rsidR="00B234E5" w:rsidRDefault="00B234E5" w:rsidP="00B234E5">
      <w:pPr>
        <w:pStyle w:val="Standard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 NABYCIE PRAWA WŁASNOŚCI  NIERUCHOMOŚCI  GRUNTOWEJ  </w:t>
      </w:r>
    </w:p>
    <w:p w:rsidR="00B234E5" w:rsidRDefault="00B234E5" w:rsidP="00B234E5">
      <w:pPr>
        <w:pStyle w:val="Standard"/>
        <w:jc w:val="center"/>
      </w:pPr>
      <w:r>
        <w:rPr>
          <w:b/>
          <w:bCs/>
          <w:sz w:val="24"/>
          <w:szCs w:val="24"/>
          <w:u w:val="single"/>
        </w:rPr>
        <w:t xml:space="preserve"> W TRYBIE ART. 209 A USTAWY O GOSPODARCE NIERUCHOMOŚCIAMI</w:t>
      </w:r>
    </w:p>
    <w:p w:rsidR="00B234E5" w:rsidRDefault="00B234E5" w:rsidP="00B234E5">
      <w:pPr>
        <w:pStyle w:val="Standard"/>
        <w:rPr>
          <w:sz w:val="22"/>
          <w:szCs w:val="22"/>
          <w:u w:val="single"/>
        </w:rPr>
      </w:pPr>
    </w:p>
    <w:p w:rsidR="00B234E5" w:rsidRDefault="00B234E5" w:rsidP="00B234E5">
      <w:pPr>
        <w:pStyle w:val="Standard"/>
        <w:spacing w:line="360" w:lineRule="auto"/>
        <w:ind w:firstLine="8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Zwracamy się z wnioskiem o sprzedaż w trybie </w:t>
      </w:r>
      <w:r>
        <w:rPr>
          <w:rFonts w:eastAsia="TimesNewRomanPSMT" w:cs="Trebuchet MS"/>
          <w:color w:val="000000"/>
          <w:sz w:val="24"/>
          <w:szCs w:val="24"/>
        </w:rPr>
        <w:t xml:space="preserve">art. 209 a ustawy z dnia 21 sierpnia 1997 r. o gospodarce nieruchomościami prawa </w:t>
      </w:r>
      <w:r>
        <w:rPr>
          <w:sz w:val="24"/>
          <w:szCs w:val="24"/>
        </w:rPr>
        <w:t>własności nierucho</w:t>
      </w:r>
      <w:r w:rsidR="0065710D">
        <w:rPr>
          <w:sz w:val="24"/>
          <w:szCs w:val="24"/>
        </w:rPr>
        <w:t>mości położonej w Choszcznie</w:t>
      </w:r>
      <w:r>
        <w:rPr>
          <w:sz w:val="24"/>
          <w:szCs w:val="24"/>
        </w:rPr>
        <w:t xml:space="preserve"> przy ul. ….............................................................. oznaczenie nieruchomości wg ewidencji gruntów: działka nr ….......................... w obrębie ….…........, księga wieczysta KW nr …..............................................., właścic</w:t>
      </w:r>
      <w:r w:rsidR="0065710D">
        <w:rPr>
          <w:sz w:val="24"/>
          <w:szCs w:val="24"/>
        </w:rPr>
        <w:t>iel: Gmina Choszczno</w:t>
      </w:r>
    </w:p>
    <w:p w:rsidR="00B234E5" w:rsidRDefault="00B234E5" w:rsidP="00B234E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wniosku: …............................................................................................................</w:t>
      </w:r>
    </w:p>
    <w:p w:rsidR="00B234E5" w:rsidRDefault="00B234E5" w:rsidP="00B234E5">
      <w:pPr>
        <w:pStyle w:val="Standard"/>
        <w:spacing w:line="360" w:lineRule="auto"/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4E5" w:rsidRDefault="00B234E5" w:rsidP="00B234E5">
      <w:pPr>
        <w:pStyle w:val="Standard"/>
        <w:spacing w:line="360" w:lineRule="auto"/>
        <w:ind w:firstLine="15"/>
        <w:jc w:val="both"/>
        <w:rPr>
          <w:sz w:val="24"/>
          <w:szCs w:val="24"/>
        </w:rPr>
      </w:pPr>
    </w:p>
    <w:p w:rsidR="00B234E5" w:rsidRDefault="00B234E5" w:rsidP="00B234E5">
      <w:pPr>
        <w:pStyle w:val="Standard"/>
        <w:spacing w:line="360" w:lineRule="auto"/>
        <w:ind w:firstLine="15"/>
        <w:jc w:val="both"/>
        <w:rPr>
          <w:b/>
          <w:bCs/>
        </w:rPr>
      </w:pPr>
    </w:p>
    <w:p w:rsidR="00B234E5" w:rsidRDefault="00B234E5" w:rsidP="00B234E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…..............................................</w:t>
      </w:r>
    </w:p>
    <w:p w:rsidR="00B234E5" w:rsidRDefault="00B234E5" w:rsidP="00B234E5">
      <w:pPr>
        <w:pStyle w:val="Standard"/>
        <w:rPr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t xml:space="preserve">     </w:t>
      </w:r>
      <w:r>
        <w:rPr>
          <w:sz w:val="16"/>
          <w:szCs w:val="16"/>
        </w:rPr>
        <w:t xml:space="preserve">               (podpis wnioskodawcy)</w:t>
      </w:r>
    </w:p>
    <w:p w:rsidR="00B234E5" w:rsidRDefault="00B234E5" w:rsidP="00B234E5">
      <w:pPr>
        <w:pStyle w:val="Standard"/>
        <w:jc w:val="both"/>
        <w:rPr>
          <w:b/>
          <w:bCs/>
        </w:rPr>
      </w:pPr>
    </w:p>
    <w:p w:rsidR="00B234E5" w:rsidRDefault="00B234E5" w:rsidP="00B234E5">
      <w:pPr>
        <w:pStyle w:val="Standard"/>
        <w:jc w:val="both"/>
        <w:rPr>
          <w:b/>
          <w:bCs/>
        </w:rPr>
      </w:pPr>
      <w:r>
        <w:rPr>
          <w:b/>
          <w:bCs/>
        </w:rPr>
        <w:t>W załączeniu przedkładamy:</w:t>
      </w:r>
    </w:p>
    <w:p w:rsidR="00B234E5" w:rsidRDefault="00B234E5" w:rsidP="00B234E5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 xml:space="preserve">1. Załącznik nr 1 </w:t>
      </w:r>
      <w:r>
        <w:rPr>
          <w:color w:val="000000"/>
        </w:rPr>
        <w:t>– dane wszystkich członków wspólnoty mieszkaniowej (</w:t>
      </w:r>
      <w:r>
        <w:rPr>
          <w:rFonts w:cs="Arial"/>
          <w:color w:val="000000"/>
        </w:rPr>
        <w:t>właścicieli wyodrębnionych lokali).</w:t>
      </w:r>
    </w:p>
    <w:p w:rsidR="00B234E5" w:rsidRDefault="00B234E5" w:rsidP="00B234E5">
      <w:pPr>
        <w:pStyle w:val="Standard"/>
        <w:jc w:val="both"/>
      </w:pPr>
      <w:r>
        <w:rPr>
          <w:rFonts w:cs="Arial"/>
          <w:b/>
          <w:bCs/>
          <w:color w:val="000000"/>
        </w:rPr>
        <w:t>2. </w:t>
      </w:r>
      <w:r>
        <w:rPr>
          <w:b/>
          <w:bCs/>
        </w:rPr>
        <w:t>Mapę sytuacyjno-wysokościową</w:t>
      </w:r>
      <w:r>
        <w:t xml:space="preserve"> z naniesioną lokalizacją gruntu.</w:t>
      </w:r>
    </w:p>
    <w:p w:rsidR="00B234E5" w:rsidRDefault="00B234E5" w:rsidP="00B234E5">
      <w:pPr>
        <w:pStyle w:val="Standard"/>
        <w:jc w:val="both"/>
      </w:pPr>
      <w:r>
        <w:rPr>
          <w:b/>
          <w:bCs/>
        </w:rPr>
        <w:t>3. U</w:t>
      </w:r>
      <w:r w:rsidR="0065710D">
        <w:rPr>
          <w:rFonts w:cs="Arial"/>
          <w:b/>
          <w:bCs/>
        </w:rPr>
        <w:t>chwałę Wspólnoty M</w:t>
      </w:r>
      <w:r>
        <w:rPr>
          <w:rFonts w:cs="Arial"/>
          <w:b/>
          <w:bCs/>
        </w:rPr>
        <w:t>ieszkaniowej o wyrażeniu zgody na nabycie prawa własności  nieruchomości</w:t>
      </w:r>
      <w:r>
        <w:rPr>
          <w:rFonts w:cs="Arial"/>
        </w:rPr>
        <w:t xml:space="preserve"> wraz z załączoną listą imienną i podpisami właścicieli wyodrębnionych lokali. **</w:t>
      </w:r>
    </w:p>
    <w:p w:rsidR="00B234E5" w:rsidRDefault="00B234E5" w:rsidP="00B234E5">
      <w:pPr>
        <w:pStyle w:val="Standard"/>
        <w:jc w:val="both"/>
      </w:pPr>
      <w:r>
        <w:rPr>
          <w:rFonts w:cs="Arial"/>
          <w:b/>
          <w:bCs/>
        </w:rPr>
        <w:t>4. Uchwałę w sprawie udzielenia zarządowi lub zarządcy pełnomocnictwa</w:t>
      </w:r>
      <w:r>
        <w:rPr>
          <w:rFonts w:cs="Arial"/>
        </w:rPr>
        <w:t xml:space="preserve"> do wykonania odpowiednich, przewidzianych prawem czynności zmierzających do nabycia przyległych nieruchomości gruntowych.***</w:t>
      </w:r>
    </w:p>
    <w:p w:rsidR="00B234E5" w:rsidRDefault="00B234E5" w:rsidP="00B234E5">
      <w:pPr>
        <w:pStyle w:val="Standard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 Aktualną uchwa</w:t>
      </w:r>
      <w:r w:rsidR="0065710D">
        <w:rPr>
          <w:rFonts w:cs="Arial"/>
          <w:b/>
          <w:bCs/>
        </w:rPr>
        <w:t>łę o wyborze Zarządu Wspólnoty M</w:t>
      </w:r>
      <w:r>
        <w:rPr>
          <w:rFonts w:cs="Arial"/>
          <w:b/>
          <w:bCs/>
        </w:rPr>
        <w:t>ieszkaniowej. ***</w:t>
      </w:r>
    </w:p>
    <w:p w:rsidR="00B234E5" w:rsidRDefault="00B234E5" w:rsidP="00B234E5">
      <w:pPr>
        <w:pStyle w:val="Standard"/>
        <w:jc w:val="both"/>
        <w:rPr>
          <w:rFonts w:cs="Arial"/>
        </w:rPr>
      </w:pPr>
    </w:p>
    <w:p w:rsidR="00B234E5" w:rsidRDefault="00B234E5" w:rsidP="00B234E5">
      <w:pPr>
        <w:pStyle w:val="Standard"/>
        <w:jc w:val="both"/>
        <w:rPr>
          <w:rFonts w:cs="Arial"/>
        </w:rPr>
      </w:pPr>
      <w:r>
        <w:rPr>
          <w:rFonts w:cs="Arial"/>
        </w:rPr>
        <w:t>* - niepotrzebne skreślić.</w:t>
      </w:r>
    </w:p>
    <w:p w:rsidR="00B234E5" w:rsidRDefault="00B234E5" w:rsidP="00B234E5">
      <w:pPr>
        <w:pStyle w:val="Standard"/>
        <w:jc w:val="both"/>
      </w:pPr>
      <w:r>
        <w:rPr>
          <w:rFonts w:cs="Arial"/>
        </w:rPr>
        <w:t xml:space="preserve">** - </w:t>
      </w:r>
      <w:r>
        <w:t>w </w:t>
      </w:r>
      <w:r>
        <w:rPr>
          <w:rFonts w:cs="Arial"/>
        </w:rPr>
        <w:t>przypadku gdy wniosek o nabycie nieruchomości nie jest podpisany przez wszystkich właścicieli wyodrębnionych lokali.</w:t>
      </w:r>
    </w:p>
    <w:p w:rsidR="00B234E5" w:rsidRPr="00C33891" w:rsidRDefault="00B234E5" w:rsidP="00C33891">
      <w:pPr>
        <w:pStyle w:val="Standard"/>
        <w:jc w:val="both"/>
        <w:rPr>
          <w:rFonts w:cs="Arial"/>
        </w:rPr>
      </w:pPr>
      <w:r>
        <w:rPr>
          <w:rFonts w:cs="Arial"/>
        </w:rPr>
        <w:t>*** -  jeśli w imieniu właścicieli lokali będzie występował zarząd lub zarządca.</w:t>
      </w:r>
    </w:p>
    <w:p w:rsidR="00B234E5" w:rsidRDefault="00B234E5" w:rsidP="00B234E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Uwagi:</w:t>
      </w:r>
    </w:p>
    <w:p w:rsidR="00B234E5" w:rsidRPr="004470EA" w:rsidRDefault="00B234E5" w:rsidP="00B234E5">
      <w:pPr>
        <w:pStyle w:val="Standard"/>
        <w:jc w:val="both"/>
        <w:rPr>
          <w:bCs/>
          <w:sz w:val="22"/>
          <w:szCs w:val="22"/>
        </w:rPr>
      </w:pPr>
      <w:r w:rsidRPr="004470EA">
        <w:rPr>
          <w:bCs/>
          <w:sz w:val="22"/>
          <w:szCs w:val="22"/>
        </w:rPr>
        <w:t>1. W przypadku braku kompletu wymaganych dokumentów/ podpisów wnioskodawca/</w:t>
      </w:r>
      <w:proofErr w:type="spellStart"/>
      <w:r w:rsidRPr="004470EA">
        <w:rPr>
          <w:bCs/>
          <w:sz w:val="22"/>
          <w:szCs w:val="22"/>
        </w:rPr>
        <w:t>cy</w:t>
      </w:r>
      <w:proofErr w:type="spellEnd"/>
      <w:r w:rsidRPr="004470EA">
        <w:rPr>
          <w:bCs/>
          <w:sz w:val="22"/>
          <w:szCs w:val="22"/>
        </w:rPr>
        <w:t xml:space="preserve"> zostanie/</w:t>
      </w:r>
      <w:proofErr w:type="spellStart"/>
      <w:r w:rsidRPr="004470EA">
        <w:rPr>
          <w:bCs/>
          <w:sz w:val="22"/>
          <w:szCs w:val="22"/>
        </w:rPr>
        <w:t>ną</w:t>
      </w:r>
      <w:proofErr w:type="spellEnd"/>
      <w:r w:rsidRPr="004470EA">
        <w:rPr>
          <w:bCs/>
          <w:sz w:val="22"/>
          <w:szCs w:val="22"/>
        </w:rPr>
        <w:t xml:space="preserve"> wezwany/ni do ich uzupełnienia i złożenia, pod rygorem pozostawienia sprawy bez rozpatrzenia.</w:t>
      </w:r>
    </w:p>
    <w:p w:rsidR="00B234E5" w:rsidRDefault="004470EA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="00B234E5">
        <w:rPr>
          <w:sz w:val="22"/>
          <w:szCs w:val="22"/>
        </w:rPr>
        <w:t>Wszelkie koszty związane z zawarciem umowy notarialnej oraz op</w:t>
      </w:r>
      <w:r>
        <w:rPr>
          <w:sz w:val="22"/>
          <w:szCs w:val="22"/>
        </w:rPr>
        <w:t>łatami sądowymi (wpis do Ksiąg W</w:t>
      </w:r>
      <w:r w:rsidR="00B234E5">
        <w:rPr>
          <w:sz w:val="22"/>
          <w:szCs w:val="22"/>
        </w:rPr>
        <w:t>ieczystych) ponosi strona nabywająca..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>
        <w:rPr>
          <w:rFonts w:cs="Trebuchet MS"/>
          <w:color w:val="000000"/>
          <w:sz w:val="22"/>
          <w:szCs w:val="22"/>
        </w:rPr>
        <w:t>Warunkiem koniecznym do zawarcia notarialnej umowy sprzedaży jest uregulowany stan prawny wyodrębnionych lokali, w księgach wieczystych nie mogą widnieć nieaktualni lub nieżyjący właściciele lokali.</w:t>
      </w:r>
    </w:p>
    <w:p w:rsidR="00B234E5" w:rsidRDefault="00B234E5" w:rsidP="00B234E5">
      <w:pPr>
        <w:pStyle w:val="Standard"/>
        <w:jc w:val="both"/>
        <w:rPr>
          <w:rFonts w:cs="Trebuchet MS"/>
          <w:color w:val="000000"/>
        </w:rPr>
      </w:pPr>
    </w:p>
    <w:p w:rsidR="00B234E5" w:rsidRDefault="00B234E5" w:rsidP="00B234E5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Informacja o przetwarzaniu danych osobowych</w:t>
      </w:r>
    </w:p>
    <w:p w:rsidR="00B234E5" w:rsidRDefault="00B234E5" w:rsidP="00B234E5">
      <w:pPr>
        <w:pStyle w:val="Standard"/>
        <w:jc w:val="both"/>
        <w:rPr>
          <w:b/>
          <w:bCs/>
          <w:sz w:val="8"/>
          <w:szCs w:val="8"/>
        </w:rPr>
      </w:pPr>
    </w:p>
    <w:p w:rsidR="00074979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art. 13 ust. 1 i 2 rozporządzenia Parlamentu Europejskiego i Rady (UE) 2016/679 z 27.04.2016 r. w sprawie ochrony osób fizycznych w związku z przetwarzaniem danych osobowych i w sprawie swobodnego przepływu takich danych oraz uchylenia dyrektywy 95/46/WE (dalej: RODO), informuję, że:</w:t>
      </w:r>
    </w:p>
    <w:p w:rsidR="00B234E5" w:rsidRDefault="00B234E5" w:rsidP="00B234E5">
      <w:pPr>
        <w:pStyle w:val="Standard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Administrator danych: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</w:t>
      </w:r>
      <w:r w:rsidR="00074979">
        <w:rPr>
          <w:sz w:val="22"/>
          <w:szCs w:val="22"/>
        </w:rPr>
        <w:t xml:space="preserve">ch jest Burmistrz Choszczna (73-200 Choszczno, pl. Wolności 24 ; e-mail: ekretariat@gmina.choszczno.pl, tel. (0-95) 765 93 90) </w:t>
      </w:r>
      <w:r>
        <w:rPr>
          <w:sz w:val="22"/>
          <w:szCs w:val="22"/>
        </w:rPr>
        <w:t>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Inspektor ochrony danych: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 w Urzędzie Miejskim</w:t>
      </w:r>
      <w:r w:rsidR="00074979">
        <w:rPr>
          <w:sz w:val="22"/>
          <w:szCs w:val="22"/>
        </w:rPr>
        <w:t xml:space="preserve"> w Choszcznie, e-mail: rodo@gmina.choszczno.pl, tel. (0-95) 765 93 07</w:t>
      </w:r>
      <w:r>
        <w:rPr>
          <w:sz w:val="22"/>
          <w:szCs w:val="22"/>
        </w:rPr>
        <w:t>).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Cele przetwarzania danych osobowych oraz podstawa prawna przetwarzania: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Przetwarzanie Pani/Pana danych osobowych odbywać się będzie na podstawie art. 6 ust. 1 RODO i wyłącznie w celu rozpatrzenia sprawy/wniosku.</w:t>
      </w:r>
    </w:p>
    <w:p w:rsidR="00B234E5" w:rsidRDefault="00074979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234E5">
        <w:rPr>
          <w:b/>
          <w:bCs/>
          <w:sz w:val="22"/>
          <w:szCs w:val="22"/>
        </w:rPr>
        <w:t>. Informacja o odbiorcach: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</w:t>
      </w:r>
      <w:r w:rsidR="00074979">
        <w:rPr>
          <w:sz w:val="22"/>
          <w:szCs w:val="22"/>
        </w:rPr>
        <w:t>h będzie Urząd Miejski w Choszcznie</w:t>
      </w:r>
      <w:r>
        <w:rPr>
          <w:sz w:val="22"/>
          <w:szCs w:val="22"/>
        </w:rPr>
        <w:t>, który nie będzie udostępniał danych innym podmiotom gospodarczym i osobom fizycznym, chyba że obowiązek ich udostępnienie wynikać będzie z obowiązujących przepisów prawnych.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Pani/Pana dane nie będą przekazywane do państwa trzeciego/organizacji międzynarodowej.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Okres przechowywania danych osobowych:  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10 lat.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Prawo dostępu do danych osobowych: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Prawo wniesienia skargi do organu nadzorczego: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wniesienia skargi do Prezesa Urzędu Ochrony Danych Osobowych,  gdy uzna Pani/Pan, iż przetwarzanie danych osobowych Pani/Pana dotyczących narusza przepisy RODO.</w:t>
      </w:r>
    </w:p>
    <w:p w:rsidR="00B234E5" w:rsidRDefault="00B234E5" w:rsidP="00B234E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Konsekwencje niepodania danych osobowych:</w:t>
      </w:r>
    </w:p>
    <w:p w:rsidR="00B234E5" w:rsidRDefault="00B234E5" w:rsidP="00B234E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warunkiem zawarcia umowy notarialnej, a ich niepodanie będzie skutkowało odmową rozpatrzenia sprawy/wniosku.</w:t>
      </w:r>
    </w:p>
    <w:p w:rsidR="00B234E5" w:rsidRDefault="00B234E5" w:rsidP="00B234E5">
      <w:pPr>
        <w:pStyle w:val="Standard"/>
        <w:jc w:val="both"/>
      </w:pPr>
      <w:r>
        <w:rPr>
          <w:b/>
          <w:bCs/>
          <w:sz w:val="22"/>
          <w:szCs w:val="22"/>
        </w:rPr>
        <w:t xml:space="preserve">13. W przypadku realizacji wniosku w drodze umowy notarialnej upoważniam Urząd Miejski </w:t>
      </w:r>
      <w:r w:rsidR="004470EA">
        <w:rPr>
          <w:b/>
          <w:bCs/>
          <w:sz w:val="22"/>
          <w:szCs w:val="22"/>
        </w:rPr>
        <w:t xml:space="preserve">w Choszcznie </w:t>
      </w:r>
      <w:r>
        <w:rPr>
          <w:b/>
          <w:bCs/>
          <w:sz w:val="22"/>
          <w:szCs w:val="22"/>
        </w:rPr>
        <w:t xml:space="preserve">do przekazania moich danych osobowych wskazanemu notariuszowi. </w:t>
      </w:r>
      <w:r>
        <w:rPr>
          <w:sz w:val="22"/>
          <w:szCs w:val="22"/>
        </w:rPr>
        <w:t xml:space="preserve"> </w:t>
      </w:r>
      <w:r>
        <w:t xml:space="preserve">        </w:t>
      </w:r>
    </w:p>
    <w:p w:rsidR="00B234E5" w:rsidRDefault="00B234E5" w:rsidP="00B234E5">
      <w:pPr>
        <w:pStyle w:val="Standard"/>
        <w:rPr>
          <w:sz w:val="24"/>
          <w:szCs w:val="24"/>
        </w:rPr>
      </w:pPr>
    </w:p>
    <w:p w:rsidR="00B234E5" w:rsidRDefault="00B234E5" w:rsidP="00B234E5">
      <w:pPr>
        <w:pStyle w:val="Standard"/>
        <w:rPr>
          <w:sz w:val="24"/>
          <w:szCs w:val="24"/>
        </w:rPr>
      </w:pPr>
    </w:p>
    <w:p w:rsidR="00C33891" w:rsidRDefault="00C33891" w:rsidP="00B234E5">
      <w:pPr>
        <w:pStyle w:val="Standard"/>
        <w:rPr>
          <w:sz w:val="24"/>
          <w:szCs w:val="24"/>
        </w:rPr>
      </w:pPr>
    </w:p>
    <w:p w:rsidR="00B234E5" w:rsidRDefault="00B234E5" w:rsidP="00B234E5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........................................</w:t>
      </w:r>
    </w:p>
    <w:p w:rsidR="00B234E5" w:rsidRDefault="00C33891" w:rsidP="00C33891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                             </w:t>
      </w:r>
      <w:r w:rsidR="00B234E5">
        <w:t xml:space="preserve"> </w:t>
      </w:r>
      <w:r w:rsidR="00B234E5">
        <w:rPr>
          <w:sz w:val="16"/>
          <w:szCs w:val="16"/>
        </w:rPr>
        <w:t>(podpis wnioskodawcy )</w:t>
      </w:r>
      <w:r w:rsidR="00B234E5">
        <w:rPr>
          <w:b/>
          <w:bCs/>
          <w:sz w:val="24"/>
          <w:szCs w:val="24"/>
        </w:rPr>
        <w:t xml:space="preserve">                                 </w:t>
      </w:r>
    </w:p>
    <w:p w:rsidR="00B234E5" w:rsidRDefault="00B234E5" w:rsidP="00B234E5">
      <w:pPr>
        <w:pStyle w:val="Standard"/>
        <w:tabs>
          <w:tab w:val="left" w:pos="2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ZAŁĄCZNIK NR 1</w:t>
      </w:r>
      <w:r>
        <w:rPr>
          <w:b/>
          <w:bCs/>
          <w:sz w:val="24"/>
          <w:szCs w:val="24"/>
        </w:rPr>
        <w:t xml:space="preserve"> do wniosku z dnia …................................... w sprawie nabycia prawa własności nieruchomości w trybie art. 209 a ustawy o gospodarce nieruchomościami</w:t>
      </w:r>
    </w:p>
    <w:p w:rsidR="00B234E5" w:rsidRDefault="00B234E5" w:rsidP="00B234E5">
      <w:pPr>
        <w:pStyle w:val="Standard"/>
        <w:tabs>
          <w:tab w:val="left" w:pos="245"/>
        </w:tabs>
        <w:spacing w:line="360" w:lineRule="auto"/>
        <w:jc w:val="both"/>
        <w:rPr>
          <w:b/>
          <w:bCs/>
          <w:sz w:val="4"/>
          <w:szCs w:val="4"/>
        </w:rPr>
      </w:pPr>
    </w:p>
    <w:p w:rsidR="00B234E5" w:rsidRDefault="00B234E5" w:rsidP="00B234E5">
      <w:pPr>
        <w:pStyle w:val="Standard"/>
        <w:tabs>
          <w:tab w:val="left" w:pos="245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 OSOBOWE  WŁAŚCICIELI  LOKALI  TWORZĄCYCH  WSPÓLNOTĘ MIESZKANIOWĄ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3181"/>
        <w:gridCol w:w="1409"/>
        <w:gridCol w:w="3088"/>
      </w:tblGrid>
      <w:tr w:rsidR="00B234E5" w:rsidTr="00480779">
        <w:trPr>
          <w:trHeight w:val="340"/>
        </w:trPr>
        <w:tc>
          <w:tcPr>
            <w:tcW w:w="4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sz w:val="4"/>
                <w:szCs w:val="4"/>
              </w:rPr>
            </w:pPr>
          </w:p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  <w:tc>
          <w:tcPr>
            <w:tcW w:w="4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</w:tr>
      <w:tr w:rsidR="00B234E5" w:rsidTr="00480779">
        <w:trPr>
          <w:trHeight w:val="357"/>
        </w:trPr>
        <w:tc>
          <w:tcPr>
            <w:tcW w:w="45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  <w:tc>
          <w:tcPr>
            <w:tcW w:w="4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 osobistego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</w:tbl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3141"/>
        <w:gridCol w:w="1449"/>
        <w:gridCol w:w="3087"/>
      </w:tblGrid>
      <w:tr w:rsidR="00B234E5" w:rsidTr="00480779">
        <w:trPr>
          <w:trHeight w:val="34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sz w:val="4"/>
                <w:szCs w:val="4"/>
              </w:rPr>
            </w:pPr>
          </w:p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</w:tr>
      <w:tr w:rsidR="00B234E5" w:rsidTr="00480779">
        <w:trPr>
          <w:trHeight w:val="357"/>
        </w:trPr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 zamieszkania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 osobistego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</w:tbl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  <w:t xml:space="preserve">                                       </w:t>
      </w: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3141"/>
        <w:gridCol w:w="1449"/>
        <w:gridCol w:w="3087"/>
      </w:tblGrid>
      <w:tr w:rsidR="00B234E5" w:rsidTr="00480779">
        <w:trPr>
          <w:trHeight w:val="34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sz w:val="4"/>
                <w:szCs w:val="4"/>
              </w:rPr>
            </w:pPr>
          </w:p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</w:tr>
      <w:tr w:rsidR="00B234E5" w:rsidTr="00480779">
        <w:trPr>
          <w:trHeight w:val="357"/>
        </w:trPr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bookmarkStart w:id="0" w:name="_GoBack"/>
        <w:bookmarkEnd w:id="0"/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 osobistego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</w:tbl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3141"/>
        <w:gridCol w:w="1449"/>
        <w:gridCol w:w="3087"/>
      </w:tblGrid>
      <w:tr w:rsidR="00B234E5" w:rsidTr="00480779">
        <w:trPr>
          <w:trHeight w:val="340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sz w:val="4"/>
                <w:szCs w:val="4"/>
              </w:rPr>
            </w:pPr>
          </w:p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234E5" w:rsidRDefault="00B234E5" w:rsidP="0048077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LOKAL NR …..........</w:t>
            </w:r>
          </w:p>
        </w:tc>
      </w:tr>
      <w:tr w:rsidR="00B234E5" w:rsidTr="00480779">
        <w:trPr>
          <w:trHeight w:val="357"/>
        </w:trPr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  <w:r>
              <w:t>Właściciel/ Współwłaściciel</w:t>
            </w: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Nazwisko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rodziców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 osobistego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dowodu osobistego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  <w:tr w:rsidR="00B234E5" w:rsidTr="00480779">
        <w:trPr>
          <w:trHeight w:val="680"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Standard"/>
              <w:tabs>
                <w:tab w:val="left" w:pos="24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3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34E5" w:rsidRDefault="00B234E5" w:rsidP="00480779">
            <w:pPr>
              <w:pStyle w:val="TableContents"/>
            </w:pPr>
          </w:p>
        </w:tc>
      </w:tr>
    </w:tbl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B234E5" w:rsidRDefault="00B234E5" w:rsidP="00B234E5">
      <w:pPr>
        <w:pStyle w:val="Standard"/>
        <w:tabs>
          <w:tab w:val="left" w:pos="245"/>
        </w:tabs>
        <w:spacing w:line="360" w:lineRule="auto"/>
        <w:jc w:val="both"/>
        <w:rPr>
          <w:b/>
          <w:bCs/>
          <w:sz w:val="22"/>
          <w:szCs w:val="22"/>
        </w:rPr>
      </w:pPr>
    </w:p>
    <w:p w:rsidR="00047DA9" w:rsidRDefault="00047DA9"/>
    <w:sectPr w:rsidR="00047DA9">
      <w:headerReference w:type="default" r:id="rId6"/>
      <w:footerReference w:type="default" r:id="rId7"/>
      <w:pgSz w:w="11906" w:h="16838"/>
      <w:pgMar w:top="1417" w:right="1417" w:bottom="1523" w:left="1417" w:header="426" w:footer="7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9D" w:rsidRDefault="00C33891">
      <w:r>
        <w:separator/>
      </w:r>
    </w:p>
  </w:endnote>
  <w:endnote w:type="continuationSeparator" w:id="0">
    <w:p w:rsidR="000D519D" w:rsidRDefault="00C3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A" w:rsidRPr="004470EA" w:rsidRDefault="004470EA" w:rsidP="004470EA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</w:pPr>
    <w:r w:rsidRPr="004470EA"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>Urząd Miejski w Choszcznie</w:t>
    </w:r>
  </w:p>
  <w:p w:rsidR="004470EA" w:rsidRPr="004470EA" w:rsidRDefault="004470EA" w:rsidP="004470EA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</w:pPr>
    <w:r w:rsidRPr="004470EA"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 xml:space="preserve">Wydział </w:t>
    </w:r>
    <w:r w:rsidR="0042594A"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 xml:space="preserve">Nieruchomości </w:t>
    </w:r>
    <w:r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 xml:space="preserve">i  </w:t>
    </w:r>
    <w:r w:rsidRPr="004470EA">
      <w:rPr>
        <w:rFonts w:ascii="Century Gothic" w:eastAsia="Calibri" w:hAnsi="Century Gothic" w:cs="Times New Roman"/>
        <w:b/>
        <w:bCs/>
        <w:kern w:val="0"/>
        <w:sz w:val="16"/>
        <w:szCs w:val="16"/>
        <w:lang w:eastAsia="en-US" w:bidi="ar-SA"/>
      </w:rPr>
      <w:t>Administracji Lokalami</w:t>
    </w:r>
  </w:p>
  <w:p w:rsidR="004470EA" w:rsidRPr="004470EA" w:rsidRDefault="004470EA" w:rsidP="004470EA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</w:pPr>
    <w:r w:rsidRPr="004470EA"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  <w:t>Tel./Fax 95 765 93 90</w:t>
    </w:r>
  </w:p>
  <w:p w:rsidR="004470EA" w:rsidRPr="004470EA" w:rsidRDefault="0042594A" w:rsidP="004470EA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</w:pPr>
    <w:hyperlink r:id="rId1" w:history="1">
      <w:r w:rsidR="004470EA" w:rsidRPr="004470EA">
        <w:rPr>
          <w:rFonts w:ascii="Century Gothic" w:eastAsia="Calibri" w:hAnsi="Century Gothic" w:cs="Times New Roman"/>
          <w:color w:val="0563C1" w:themeColor="hyperlink"/>
          <w:kern w:val="0"/>
          <w:sz w:val="16"/>
          <w:szCs w:val="16"/>
          <w:u w:val="single"/>
          <w:lang w:eastAsia="en-US" w:bidi="ar-SA"/>
        </w:rPr>
        <w:t>sekretariat@choszczno.pl</w:t>
      </w:r>
    </w:hyperlink>
  </w:p>
  <w:p w:rsidR="004470EA" w:rsidRPr="004470EA" w:rsidRDefault="004470EA" w:rsidP="004470EA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entury Gothic" w:eastAsiaTheme="minorHAnsi" w:hAnsi="Century Gothic" w:cstheme="minorBidi"/>
        <w:kern w:val="0"/>
        <w:sz w:val="16"/>
        <w:szCs w:val="16"/>
        <w:lang w:eastAsia="en-US" w:bidi="ar-SA"/>
      </w:rPr>
    </w:pPr>
    <w:r w:rsidRPr="004470EA"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  <w:t>ul. Wolności 24,</w:t>
    </w:r>
    <w:r w:rsidRPr="004470EA">
      <w:rPr>
        <w:rFonts w:ascii="Century Gothic" w:eastAsia="Calibri" w:hAnsi="Century Gothic" w:cs="Times New Roman"/>
        <w:kern w:val="0"/>
        <w:sz w:val="16"/>
        <w:szCs w:val="16"/>
        <w:lang w:eastAsia="en-US" w:bidi="ar-SA"/>
      </w:rPr>
      <w:br/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9D" w:rsidRDefault="00C33891">
      <w:r>
        <w:separator/>
      </w:r>
    </w:p>
  </w:footnote>
  <w:footnote w:type="continuationSeparator" w:id="0">
    <w:p w:rsidR="000D519D" w:rsidRDefault="00C3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B6" w:rsidRPr="0065710D" w:rsidRDefault="0065710D" w:rsidP="0065710D">
    <w:pPr>
      <w:pStyle w:val="Nagwek"/>
      <w:jc w:val="center"/>
    </w:pPr>
    <w:r w:rsidRPr="004C3C85">
      <w:rPr>
        <w:rFonts w:ascii="Century Gothic" w:eastAsia="Calibri" w:hAnsi="Century Gothic" w:cs="Times New Roman"/>
        <w:noProof/>
        <w:sz w:val="20"/>
        <w:szCs w:val="20"/>
        <w:lang w:eastAsia="pl-PL" w:bidi="ar-SA"/>
      </w:rPr>
      <w:drawing>
        <wp:inline distT="0" distB="0" distL="0" distR="0" wp14:anchorId="73CB3C0C" wp14:editId="56CB8E98">
          <wp:extent cx="990600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02"/>
    <w:rsid w:val="00047DA9"/>
    <w:rsid w:val="00074979"/>
    <w:rsid w:val="000D519D"/>
    <w:rsid w:val="0042594A"/>
    <w:rsid w:val="004470EA"/>
    <w:rsid w:val="0065710D"/>
    <w:rsid w:val="00AB7A02"/>
    <w:rsid w:val="00B234E5"/>
    <w:rsid w:val="00C33891"/>
    <w:rsid w:val="00E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DD2C-B233-46E3-BF73-EB6403B5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4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B2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34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B234E5"/>
    <w:pPr>
      <w:widowControl/>
      <w:suppressLineNumbers/>
      <w:spacing w:after="120"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571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710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4</cp:revision>
  <dcterms:created xsi:type="dcterms:W3CDTF">2023-10-24T08:56:00Z</dcterms:created>
  <dcterms:modified xsi:type="dcterms:W3CDTF">2023-10-26T09:11:00Z</dcterms:modified>
</cp:coreProperties>
</file>